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58" w:rsidRDefault="008D5658">
      <w:pPr>
        <w:pStyle w:val="normal"/>
        <w:spacing w:after="120"/>
        <w:jc w:val="center"/>
        <w:rPr>
          <w:rFonts w:ascii="Times New Roman" w:eastAsia="Times New Roman" w:hAnsi="Times New Roman" w:cs="Times New Roman"/>
          <w:b/>
          <w:sz w:val="24"/>
          <w:szCs w:val="24"/>
        </w:rPr>
      </w:pPr>
    </w:p>
    <w:p w:rsidR="008D5658" w:rsidRDefault="004874FB" w:rsidP="004874FB">
      <w:pPr>
        <w:pStyle w:val="normal"/>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733415" cy="7956255"/>
            <wp:effectExtent l="19050" t="0" r="635" b="0"/>
            <wp:docPr id="1" name="Рисунок 1" descr="C:\Users\Людмила\Pictures\2024-11-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Pictures\2024-11-28\001.jpg"/>
                    <pic:cNvPicPr>
                      <a:picLocks noChangeAspect="1" noChangeArrowheads="1"/>
                    </pic:cNvPicPr>
                  </pic:nvPicPr>
                  <pic:blipFill>
                    <a:blip r:embed="rId6" cstate="print"/>
                    <a:srcRect/>
                    <a:stretch>
                      <a:fillRect/>
                    </a:stretch>
                  </pic:blipFill>
                  <pic:spPr bwMode="auto">
                    <a:xfrm>
                      <a:off x="0" y="0"/>
                      <a:ext cx="5733415" cy="795625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 </w:t>
      </w:r>
    </w:p>
    <w:p w:rsidR="008D5658" w:rsidRDefault="008D5658" w:rsidP="008D5658">
      <w:pPr>
        <w:pStyle w:val="normal"/>
        <w:spacing w:after="220"/>
        <w:jc w:val="center"/>
        <w:rPr>
          <w:rFonts w:ascii="Times New Roman" w:eastAsia="Times New Roman" w:hAnsi="Times New Roman" w:cs="Times New Roman"/>
          <w:b/>
          <w:sz w:val="28"/>
          <w:szCs w:val="28"/>
        </w:rPr>
      </w:pPr>
    </w:p>
    <w:p w:rsidR="008D5658" w:rsidRDefault="008D5658" w:rsidP="008D5658">
      <w:pPr>
        <w:pStyle w:val="normal"/>
        <w:spacing w:after="220"/>
        <w:jc w:val="center"/>
        <w:rPr>
          <w:rFonts w:ascii="Times New Roman" w:eastAsia="Times New Roman" w:hAnsi="Times New Roman" w:cs="Times New Roman"/>
          <w:b/>
          <w:sz w:val="28"/>
          <w:szCs w:val="28"/>
        </w:rPr>
      </w:pPr>
    </w:p>
    <w:p w:rsidR="008D5658" w:rsidRDefault="008D5658" w:rsidP="008D5658">
      <w:pPr>
        <w:pStyle w:val="normal"/>
        <w:spacing w:after="220"/>
        <w:jc w:val="center"/>
        <w:rPr>
          <w:rFonts w:ascii="Times New Roman" w:eastAsia="Times New Roman" w:hAnsi="Times New Roman" w:cs="Times New Roman"/>
          <w:b/>
          <w:sz w:val="28"/>
          <w:szCs w:val="28"/>
        </w:rPr>
      </w:pPr>
    </w:p>
    <w:p w:rsidR="008D5658" w:rsidRDefault="008D5658" w:rsidP="008D5658">
      <w:pPr>
        <w:pStyle w:val="normal"/>
        <w:spacing w:after="220"/>
        <w:jc w:val="center"/>
        <w:rPr>
          <w:rFonts w:ascii="Times New Roman" w:eastAsia="Times New Roman" w:hAnsi="Times New Roman" w:cs="Times New Roman"/>
          <w:b/>
          <w:sz w:val="28"/>
          <w:szCs w:val="28"/>
        </w:rPr>
      </w:pPr>
    </w:p>
    <w:p w:rsidR="003812F1" w:rsidRDefault="008D5658" w:rsidP="00120967">
      <w:pPr>
        <w:pStyle w:val="normal"/>
        <w:spacing w:after="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rsidR="004C6063" w:rsidRPr="004C6063" w:rsidRDefault="008D5658" w:rsidP="008D5658">
      <w:pPr>
        <w:pStyle w:val="normal"/>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Pr="004C6063">
        <w:rPr>
          <w:rFonts w:ascii="Times New Roman" w:eastAsia="Times New Roman" w:hAnsi="Times New Roman" w:cs="Times New Roman"/>
          <w:sz w:val="24"/>
          <w:szCs w:val="24"/>
        </w:rPr>
        <w:t>.1. Совет родителей создае</w:t>
      </w:r>
      <w:r w:rsidR="004C6063" w:rsidRPr="004C6063">
        <w:rPr>
          <w:rFonts w:ascii="Times New Roman" w:eastAsia="Times New Roman" w:hAnsi="Times New Roman" w:cs="Times New Roman"/>
          <w:sz w:val="24"/>
          <w:szCs w:val="24"/>
        </w:rPr>
        <w:t>тся по инициативе родителей</w:t>
      </w:r>
      <w:r w:rsidR="004C6063">
        <w:rPr>
          <w:rFonts w:ascii="Times New Roman" w:eastAsia="Times New Roman" w:hAnsi="Times New Roman" w:cs="Times New Roman"/>
          <w:sz w:val="28"/>
          <w:szCs w:val="28"/>
        </w:rPr>
        <w:t xml:space="preserve"> </w:t>
      </w:r>
      <w:r w:rsidR="004C6063" w:rsidRPr="004C6063">
        <w:rPr>
          <w:rFonts w:ascii="Times New Roman" w:eastAsia="Times New Roman" w:hAnsi="Times New Roman" w:cs="Times New Roman"/>
          <w:sz w:val="24"/>
          <w:szCs w:val="24"/>
        </w:rPr>
        <w:t xml:space="preserve">муниципального казённого общеобразовательного учреждения </w:t>
      </w:r>
      <w:r w:rsidR="004C6063">
        <w:rPr>
          <w:rFonts w:ascii="Times New Roman" w:eastAsia="Times New Roman" w:hAnsi="Times New Roman" w:cs="Times New Roman"/>
          <w:sz w:val="24"/>
          <w:szCs w:val="24"/>
        </w:rPr>
        <w:t xml:space="preserve"> </w:t>
      </w:r>
      <w:r w:rsidR="004C6063" w:rsidRPr="004C6063">
        <w:rPr>
          <w:rFonts w:ascii="Times New Roman" w:eastAsia="Times New Roman" w:hAnsi="Times New Roman" w:cs="Times New Roman"/>
          <w:sz w:val="24"/>
          <w:szCs w:val="24"/>
        </w:rPr>
        <w:t>«</w:t>
      </w:r>
      <w:proofErr w:type="spellStart"/>
      <w:r w:rsidR="004C6063" w:rsidRPr="004C6063">
        <w:rPr>
          <w:rFonts w:ascii="Times New Roman" w:eastAsia="Times New Roman" w:hAnsi="Times New Roman" w:cs="Times New Roman"/>
          <w:sz w:val="24"/>
          <w:szCs w:val="24"/>
        </w:rPr>
        <w:t>Нижнесмородинская</w:t>
      </w:r>
      <w:proofErr w:type="spellEnd"/>
      <w:r w:rsidR="004C6063" w:rsidRPr="004C6063">
        <w:rPr>
          <w:rFonts w:ascii="Times New Roman" w:eastAsia="Times New Roman" w:hAnsi="Times New Roman" w:cs="Times New Roman"/>
          <w:sz w:val="24"/>
          <w:szCs w:val="24"/>
        </w:rPr>
        <w:t xml:space="preserve"> основная общеобразовательная школа»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для добровольного объединения граждан, объединившихся в установленном законом порядке на основе общности их интересов, в целях содействия положениям государственной политики в сфере образования по развитию государственно-общественных форм управления, сохранения автономии образовательной организации, защиты академических прав и свобод обучающихся.</w:t>
      </w:r>
    </w:p>
    <w:p w:rsidR="004C6063" w:rsidRDefault="008D5658" w:rsidP="008D5658">
      <w:pPr>
        <w:pStyle w:val="normal"/>
        <w:spacing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Настоящее положение (далее – Положение</w:t>
      </w:r>
      <w:r w:rsidRPr="004C6063">
        <w:rPr>
          <w:rFonts w:ascii="Times New Roman" w:eastAsia="Times New Roman" w:hAnsi="Times New Roman" w:cs="Times New Roman"/>
          <w:sz w:val="24"/>
          <w:szCs w:val="24"/>
        </w:rPr>
        <w:t>) разработано в соответствии с Федеральным законом от 19.05.1995 № 82-ФЗ (ред. от 02.06.2016) "Об общественных объединениях", Федеральным законом от 29.12.2012 № 273-ФЗ (ред. от 31.07.2020) "Об образовании в Российской Федерации", ФГОС ДО, ФГОС НО, ФГОС ОО и ФГОС СО и Примерными основными образовательными программами по ступеням образования.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1.3. Настоящее Положение определяет цели и задачи Совета родителей ГБОУ Школа № ____ (далее – Совет), основные функции, а также порядок формирования и организацию деятельности.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1.4. Совет является коллегиальным органом,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1.5. Совет является созданным на добровольной основе по инициативе родителей ГБОУ Школа № ____ общественным объединением родителей обучающихся Школы (далее – родителей) для защиты общих интересов и достижения общих целей, указанных в настоящем положении.</w:t>
      </w:r>
    </w:p>
    <w:p w:rsidR="003812F1" w:rsidRPr="004C6063" w:rsidRDefault="008D5658" w:rsidP="008D5658">
      <w:pPr>
        <w:pStyle w:val="normal"/>
        <w:spacing w:after="220" w:line="240" w:lineRule="auto"/>
        <w:jc w:val="center"/>
        <w:rPr>
          <w:rFonts w:ascii="Times New Roman" w:eastAsia="Times New Roman" w:hAnsi="Times New Roman" w:cs="Times New Roman"/>
          <w:b/>
          <w:sz w:val="24"/>
          <w:szCs w:val="24"/>
        </w:rPr>
      </w:pPr>
      <w:r w:rsidRPr="004C6063">
        <w:rPr>
          <w:rFonts w:ascii="Times New Roman" w:eastAsia="Times New Roman" w:hAnsi="Times New Roman" w:cs="Times New Roman"/>
          <w:b/>
          <w:sz w:val="24"/>
          <w:szCs w:val="24"/>
        </w:rPr>
        <w:t>Основные задачи Совета</w:t>
      </w:r>
    </w:p>
    <w:p w:rsidR="003812F1" w:rsidRPr="004C6063" w:rsidRDefault="008D5658" w:rsidP="008D5658">
      <w:pPr>
        <w:pStyle w:val="normal"/>
        <w:spacing w:after="220" w:line="240" w:lineRule="auto"/>
        <w:rPr>
          <w:rFonts w:ascii="Times New Roman" w:eastAsia="Times New Roman" w:hAnsi="Times New Roman" w:cs="Times New Roman"/>
          <w:b/>
          <w:sz w:val="24"/>
          <w:szCs w:val="24"/>
        </w:rPr>
      </w:pPr>
      <w:r w:rsidRPr="004C6063">
        <w:rPr>
          <w:rFonts w:ascii="Times New Roman" w:eastAsia="Times New Roman" w:hAnsi="Times New Roman" w:cs="Times New Roman"/>
          <w:sz w:val="24"/>
          <w:szCs w:val="24"/>
        </w:rPr>
        <w:t xml:space="preserve">2.1. Обеспечение взаимодействия администрации Школы, педагогов и родителей (законных представителей несовершеннолетних) обучающихся </w:t>
      </w:r>
      <w:r w:rsidRPr="004C6063">
        <w:rPr>
          <w:rFonts w:ascii="Times New Roman" w:eastAsia="Times New Roman" w:hAnsi="Times New Roman" w:cs="Times New Roman"/>
          <w:b/>
          <w:sz w:val="24"/>
          <w:szCs w:val="24"/>
        </w:rPr>
        <w:t xml:space="preserve">в целях учета мнения родителей </w:t>
      </w:r>
      <w:hyperlink r:id="rId7" w:anchor="dst100004">
        <w:r w:rsidRPr="004C6063">
          <w:rPr>
            <w:rFonts w:ascii="Times New Roman" w:eastAsia="Times New Roman" w:hAnsi="Times New Roman" w:cs="Times New Roman"/>
            <w:b/>
            <w:sz w:val="24"/>
            <w:szCs w:val="24"/>
          </w:rPr>
          <w:t>(законных представителей)</w:t>
        </w:r>
      </w:hyperlink>
      <w:r w:rsidRPr="004C6063">
        <w:rPr>
          <w:rFonts w:ascii="Times New Roman" w:eastAsia="Times New Roman" w:hAnsi="Times New Roman" w:cs="Times New Roman"/>
          <w:b/>
          <w:sz w:val="24"/>
          <w:szCs w:val="24"/>
        </w:rPr>
        <w:t xml:space="preserve">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затрагивающих права и законные интересы обучающихся и родителей (законных представителей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2.2. Содействие совершенствованию условий для образовательного процесса и свободного развития творческой личности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2.3. Содействие совершенствованию качества образовательного процесса в Школе.</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2.3. Обеспечение защиты законных прав и интересов обучающихся, охраны их жизни и здоровья, а также обеспечения и защиты прав и законных интересов обучающихся и родителей (законных представителей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2.4. Работа совета строится на принципах добровольности, безвозмездности, информационной открытости и коллегиальности принятия решения.</w:t>
      </w:r>
    </w:p>
    <w:p w:rsidR="003812F1" w:rsidRPr="004C6063" w:rsidRDefault="008D5658" w:rsidP="008D5658">
      <w:pPr>
        <w:pStyle w:val="normal"/>
        <w:spacing w:after="220" w:line="240" w:lineRule="auto"/>
        <w:jc w:val="center"/>
        <w:rPr>
          <w:rFonts w:ascii="Times New Roman" w:eastAsia="Times New Roman" w:hAnsi="Times New Roman" w:cs="Times New Roman"/>
          <w:b/>
          <w:sz w:val="24"/>
          <w:szCs w:val="24"/>
        </w:rPr>
      </w:pPr>
      <w:r w:rsidRPr="004C6063">
        <w:rPr>
          <w:rFonts w:ascii="Times New Roman" w:eastAsia="Times New Roman" w:hAnsi="Times New Roman" w:cs="Times New Roman"/>
          <w:b/>
          <w:sz w:val="24"/>
          <w:szCs w:val="24"/>
        </w:rPr>
        <w:lastRenderedPageBreak/>
        <w:t>Функции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 Создание условий для активного участия родителей в жизнедеятельности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 Содействие совершенствованию условий для осуществления образовательного процесса, охраны жизни и здоровья учащихся;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3.3. Защита прав и законных интересов обучающихся и родителей (законных представителей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3.4. Взаимодействие с педагогическим составом Школы для поддержки в защите прав и законных интересов педагогов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3.5. Подготовка и проведение родительских собраний, акций, образовательных, театральных, научных и праздничных мероприятий, в том числе выездных, с участием учителей, родителей, учащихся, выпускников и друзей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3.6. Помощь педагогическому коллективу в осуществлении работы с семьями, родителями (законными представителями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3.7. Содействие в организации правового и педагогического просвещения родителей;</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3.8. Организация мероприятий по обмену опытом семейного воспитания, школьного детско-взрослого </w:t>
      </w:r>
      <w:proofErr w:type="spellStart"/>
      <w:r w:rsidRPr="004C6063">
        <w:rPr>
          <w:rFonts w:ascii="Times New Roman" w:eastAsia="Times New Roman" w:hAnsi="Times New Roman" w:cs="Times New Roman"/>
          <w:sz w:val="24"/>
          <w:szCs w:val="24"/>
        </w:rPr>
        <w:t>соуправления</w:t>
      </w:r>
      <w:proofErr w:type="spellEnd"/>
      <w:r w:rsidRPr="004C6063">
        <w:rPr>
          <w:rFonts w:ascii="Times New Roman" w:eastAsia="Times New Roman" w:hAnsi="Times New Roman" w:cs="Times New Roman"/>
          <w:sz w:val="24"/>
          <w:szCs w:val="24"/>
        </w:rPr>
        <w:t>, воспитания гражданственности и социальной ответственности, реализации прав и свобод детей;</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3.9. Формирование предложений для повышения качества образовательной деятельности;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3.10. Содействие организации внеурочной деятельности учащихся;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3.11 Совместно с коллегиальными органами управления Школой участие в обсуждении и создании политики развития Школы, части образовательных программ, формируемой всеми участниками образовательных отношений;</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3.12. Совместно с коллегиальными органами управления Школой участие в обсуждении, создании и издании локальных нормативных актов школы, затрагивающих права и законные интересы обучающихся и родителей (законных представителей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3.13. Совместно с коллегиальными органами управления Школой участие в создании Программы и реализации мероприятий по воспитанию как Школы в целом, так и отдельных параллелей или классов;</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3.14. Рассмотрение обращений в свой адрес от родителей, администрации, Управляющего совета и других участников образовательного процесса, а также, при необходимости, по запросу Управляющего совета содействие в рассмотрении обращений, поступивших в администрацию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3.15. Проведение опросов по школе в целом, по отдельным корпусам школы, по отдельным параллелям или по отдельным классам, как по инициативе Совета, так и по инициативе родителей, с целью выработки и учета мнения родителей (законных представителей несовершеннолетних) обучающихся по различным вопросам жизни Школы, затрагивающим права и законные интересы обучающихся и родителей (законных представителей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lastRenderedPageBreak/>
        <w:t>3.16. Мониторинг выполнения Устава Школы и других локальных нормативных актов, затрагивающих права и законные интересы обучающихся и родителей (законных представителей несовершеннолетних)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3.17. Содействие другим коллегиальным органам управления Школой в контроле за целевым использованием в Школе бюджетных и внебюджетных средств;</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3.18. Содействие в совершенствовании материально-технической базы Школы, благоустройстве и охране её помещений и территории;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3.19. Изучение общественного мнения родителей обучающихся,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 начального общего, основного общего, среднего общего образования, а также по вопросам, связанным с пребыванием обучающихся в Школе и дошкольных отделениях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3.20. Изучение общественного мнения родителей, обучающихся об уровне образования, а также квалификации персонала Школы, в том числе уровне знаний, умений, навыков и компетенции, характеризующих подготовленность к выполнению определенного вида профессиональной деятельности;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3.21. Формирование позиции родителей и обучающихся по различным вопросам, связанным с обучением и пребыванием обучающихся в Школе;</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3.22. Доведение общественного мнения до руководителя и администрации Школы, коллегиальных органов управления Школой (Педагогический совет, Управляющий Совет, Совет обучающихся) а также иных заинтересованных лиц;</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3.23. Взаимодействие с другими органами общественного самоуправления Школы, педагогическим коллективом, различными учреждениями и организациями;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3.24. Содействие в организации и совершенствовании образовательного процесса, условий образования и развития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3.25. Участие в обсуждении направлений развития и конкретных проектов, направленных на модернизацию образования в Школе, участия Школы и ее представителей в </w:t>
      </w:r>
      <w:proofErr w:type="spellStart"/>
      <w:r w:rsidRPr="004C6063">
        <w:rPr>
          <w:rFonts w:ascii="Times New Roman" w:eastAsia="Times New Roman" w:hAnsi="Times New Roman" w:cs="Times New Roman"/>
          <w:sz w:val="24"/>
          <w:szCs w:val="24"/>
        </w:rPr>
        <w:t>грантовых</w:t>
      </w:r>
      <w:proofErr w:type="spellEnd"/>
      <w:r w:rsidRPr="004C6063">
        <w:rPr>
          <w:rFonts w:ascii="Times New Roman" w:eastAsia="Times New Roman" w:hAnsi="Times New Roman" w:cs="Times New Roman"/>
          <w:sz w:val="24"/>
          <w:szCs w:val="24"/>
        </w:rPr>
        <w:t xml:space="preserve"> и творческих, научно-исследовательских, спортивных и других конкурсах, участие в российских и международных образовательных мероприятиях;</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3.26. Для достижения целей и задач создания Совет проводит работу в следующих формах:</w:t>
      </w:r>
    </w:p>
    <w:p w:rsidR="003812F1" w:rsidRPr="004C6063" w:rsidRDefault="008D5658" w:rsidP="008D5658">
      <w:pPr>
        <w:pStyle w:val="normal"/>
        <w:numPr>
          <w:ilvl w:val="0"/>
          <w:numId w:val="1"/>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highlight w:val="white"/>
        </w:rPr>
        <w:t>Проводит опросы в форме анкетирования</w:t>
      </w:r>
      <w:r w:rsidRPr="004C6063">
        <w:rPr>
          <w:rFonts w:ascii="Times New Roman" w:eastAsia="Times New Roman" w:hAnsi="Times New Roman" w:cs="Times New Roman"/>
          <w:sz w:val="24"/>
          <w:szCs w:val="24"/>
        </w:rPr>
        <w:t>;</w:t>
      </w:r>
    </w:p>
    <w:p w:rsidR="003812F1" w:rsidRPr="004C6063" w:rsidRDefault="008D5658" w:rsidP="008D5658">
      <w:pPr>
        <w:pStyle w:val="normal"/>
        <w:numPr>
          <w:ilvl w:val="0"/>
          <w:numId w:val="1"/>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Проводит общие собрания Совета и совместные собрания Совета и родителей Школы;</w:t>
      </w:r>
    </w:p>
    <w:p w:rsidR="003812F1" w:rsidRPr="004C6063" w:rsidRDefault="008D5658" w:rsidP="008D5658">
      <w:pPr>
        <w:pStyle w:val="normal"/>
        <w:numPr>
          <w:ilvl w:val="0"/>
          <w:numId w:val="1"/>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На основе результатов сбора общественного мнения дает рекомендации администрации Школы и Управляющему совету по постановке вопросов на обсуждение и при принятии решений;</w:t>
      </w:r>
    </w:p>
    <w:p w:rsidR="003812F1" w:rsidRPr="004C6063" w:rsidRDefault="008D5658" w:rsidP="008D5658">
      <w:pPr>
        <w:pStyle w:val="normal"/>
        <w:numPr>
          <w:ilvl w:val="0"/>
          <w:numId w:val="1"/>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Принимает участие в разработке и согласовании НЛА школы, затрагивающих права и законные интересы обучающихся и родителей (законных представителей несовершеннолетних) обучающихся; </w:t>
      </w:r>
    </w:p>
    <w:p w:rsidR="003812F1" w:rsidRPr="004C6063" w:rsidRDefault="008D5658" w:rsidP="008D5658">
      <w:pPr>
        <w:pStyle w:val="normal"/>
        <w:numPr>
          <w:ilvl w:val="0"/>
          <w:numId w:val="1"/>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highlight w:val="white"/>
        </w:rPr>
        <w:t xml:space="preserve">Оказывает содействие участникам образовательного процесса и администрации Школы в </w:t>
      </w:r>
      <w:r w:rsidRPr="004C6063">
        <w:rPr>
          <w:rFonts w:ascii="Times New Roman" w:eastAsia="Times New Roman" w:hAnsi="Times New Roman" w:cs="Times New Roman"/>
          <w:sz w:val="24"/>
          <w:szCs w:val="24"/>
        </w:rPr>
        <w:t>защите законных прав и интересов обучающихся и родителей (законных представителей несовершеннолетних) обучающихся;</w:t>
      </w:r>
    </w:p>
    <w:p w:rsidR="003812F1" w:rsidRPr="004C6063" w:rsidRDefault="008D5658" w:rsidP="008D5658">
      <w:pPr>
        <w:pStyle w:val="normal"/>
        <w:numPr>
          <w:ilvl w:val="0"/>
          <w:numId w:val="1"/>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highlight w:val="white"/>
        </w:rPr>
        <w:lastRenderedPageBreak/>
        <w:t>Ведет работу с родителями обучающихся, а также педагогическим составом и администрацией Школы по разъяснению прав, обязанностей и ответственности участников образовательного процесса;</w:t>
      </w:r>
    </w:p>
    <w:p w:rsidR="003812F1" w:rsidRPr="004C6063" w:rsidRDefault="008D5658" w:rsidP="008D5658">
      <w:pPr>
        <w:pStyle w:val="normal"/>
        <w:numPr>
          <w:ilvl w:val="0"/>
          <w:numId w:val="1"/>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Совершает иные действия в рамках полномочий, необходимые для достижения поставленных целей создания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3.27. Информирует родителей Школы о деятельности Совета и привлекает их к обсуждению вопросов, относящихся к компетенции Совета.</w:t>
      </w:r>
    </w:p>
    <w:p w:rsidR="003812F1" w:rsidRPr="004C6063" w:rsidRDefault="008D5658" w:rsidP="008D5658">
      <w:pPr>
        <w:pStyle w:val="normal"/>
        <w:spacing w:after="220" w:line="240" w:lineRule="auto"/>
        <w:ind w:left="700"/>
        <w:jc w:val="center"/>
        <w:rPr>
          <w:rFonts w:ascii="Times New Roman" w:eastAsia="Times New Roman" w:hAnsi="Times New Roman" w:cs="Times New Roman"/>
          <w:b/>
          <w:sz w:val="24"/>
          <w:szCs w:val="24"/>
        </w:rPr>
      </w:pPr>
      <w:r w:rsidRPr="004C6063">
        <w:rPr>
          <w:rFonts w:ascii="Times New Roman" w:eastAsia="Times New Roman" w:hAnsi="Times New Roman" w:cs="Times New Roman"/>
          <w:sz w:val="24"/>
          <w:szCs w:val="24"/>
        </w:rPr>
        <w:t xml:space="preserve">4. </w:t>
      </w:r>
      <w:r w:rsidRPr="004C6063">
        <w:rPr>
          <w:rFonts w:ascii="Times New Roman" w:eastAsia="Times New Roman" w:hAnsi="Times New Roman" w:cs="Times New Roman"/>
          <w:b/>
          <w:sz w:val="24"/>
          <w:szCs w:val="24"/>
        </w:rPr>
        <w:t>Совет имеет право:</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4.1. Вносить предложения администрации и Управляющему Совету Школы по вопросам, входящим в его компетенцию;</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4.2. Обращаться за разъяснениями в различные организации и учреждения по вопросам, входящим в его компетенцию;</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4.3. Запрашивать и получать информацию от руководителя, администрации, Педагогического совета, Управляющего совета Школы и других органов самоуправления;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4.4. Принимать участие в формировании и обсуждении образовательной и финансовой  политики Школы, в разработке и согласовании локальных нормативных актов в части законных прав и интересов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4.5. Принимать участие в разработке и согласовании управленческих решений и издании ЛНА Школы, затрагивающих права и законные интересы обучающихся и родителей (законных представителей несовершеннолетних) обучающихся. </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4.6. Инициировать отмену </w:t>
      </w:r>
      <w:r w:rsidRPr="004C6063">
        <w:rPr>
          <w:rFonts w:ascii="Times New Roman" w:hAnsi="Times New Roman" w:cs="Times New Roman"/>
          <w:sz w:val="24"/>
          <w:szCs w:val="24"/>
          <w:highlight w:val="white"/>
        </w:rPr>
        <w:t>локальных нормативных актов Школы,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4.7. Ставить вопрос о необходимости проведения общего школьного родительского собрания;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4.8. Организовывать постоянные или временные комиссии, рабочие группы под руководством членов Совета для исполнения своих функций;</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4.9. Приглашать на свои заседания родителей (законных представителей) обучающихся, сторонних экспертов по вопросам, рассматриваемым на заседании;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4.10. Председатель Совета может присутствовать (с последующим информированием Совета) на отдельных заседаниях педагогического совета (по приглашению членов Педагогического совета), других органов самоуправления по вопросам, относящимся к компетенции Совета, а также делегировать свои полномочия такого участия другим членам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4.11.   При необходимости Совет принимает решение о представительстве на судебной защите прав и свобод родителей, обучающихся, а также учителей Школы.</w:t>
      </w:r>
    </w:p>
    <w:p w:rsidR="003812F1" w:rsidRPr="004C6063" w:rsidRDefault="008D5658" w:rsidP="008D5658">
      <w:pPr>
        <w:pStyle w:val="normal"/>
        <w:spacing w:after="220" w:line="240" w:lineRule="auto"/>
        <w:ind w:left="700"/>
        <w:jc w:val="center"/>
        <w:rPr>
          <w:rFonts w:ascii="Times New Roman" w:eastAsia="Times New Roman" w:hAnsi="Times New Roman" w:cs="Times New Roman"/>
          <w:b/>
          <w:sz w:val="24"/>
          <w:szCs w:val="24"/>
        </w:rPr>
      </w:pPr>
      <w:r w:rsidRPr="004C6063">
        <w:rPr>
          <w:rFonts w:ascii="Times New Roman" w:eastAsia="Times New Roman" w:hAnsi="Times New Roman" w:cs="Times New Roman"/>
          <w:sz w:val="24"/>
          <w:szCs w:val="24"/>
        </w:rPr>
        <w:t xml:space="preserve">5. </w:t>
      </w:r>
      <w:r w:rsidRPr="004C6063">
        <w:rPr>
          <w:rFonts w:ascii="Times New Roman" w:eastAsia="Times New Roman" w:hAnsi="Times New Roman" w:cs="Times New Roman"/>
          <w:b/>
          <w:sz w:val="24"/>
          <w:szCs w:val="24"/>
        </w:rPr>
        <w:t>Учредители и члены Совета, их права и обязанности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5.1. Учредителями Совета являются родители Школы, инициаторы создания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lastRenderedPageBreak/>
        <w:t xml:space="preserve">5.2. Членами Совета может стать любой родитель, разделяющий цели и задачи настоящего объединения, готовый работать в объединении на безвозмездной основе и дети которого являются обучающимися Школы. </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5.3. Члены и учредители Совета имеют равные права. Члены и учредители Совета:</w:t>
      </w:r>
    </w:p>
    <w:p w:rsidR="003812F1" w:rsidRPr="004C6063" w:rsidRDefault="008D5658" w:rsidP="008D5658">
      <w:pPr>
        <w:pStyle w:val="normal"/>
        <w:numPr>
          <w:ilvl w:val="0"/>
          <w:numId w:val="2"/>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Имеют право принимать участие в собраниях Совета;</w:t>
      </w:r>
    </w:p>
    <w:p w:rsidR="003812F1" w:rsidRPr="004C6063" w:rsidRDefault="008D5658" w:rsidP="008D5658">
      <w:pPr>
        <w:pStyle w:val="normal"/>
        <w:numPr>
          <w:ilvl w:val="0"/>
          <w:numId w:val="2"/>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Выступать на собраниях Совета;</w:t>
      </w:r>
    </w:p>
    <w:p w:rsidR="003812F1" w:rsidRPr="004C6063" w:rsidRDefault="008D5658" w:rsidP="008D5658">
      <w:pPr>
        <w:pStyle w:val="normal"/>
        <w:numPr>
          <w:ilvl w:val="0"/>
          <w:numId w:val="2"/>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Формировать повестку собрания Совета;</w:t>
      </w:r>
    </w:p>
    <w:p w:rsidR="003812F1" w:rsidRPr="004C6063" w:rsidRDefault="008D5658" w:rsidP="008D5658">
      <w:pPr>
        <w:pStyle w:val="normal"/>
        <w:numPr>
          <w:ilvl w:val="0"/>
          <w:numId w:val="2"/>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 Голосовать по вопросам, включенным в повестку собрания Совета.</w:t>
      </w:r>
    </w:p>
    <w:p w:rsidR="003812F1" w:rsidRPr="004C6063" w:rsidRDefault="008D5658" w:rsidP="008D5658">
      <w:pPr>
        <w:pStyle w:val="normal"/>
        <w:numPr>
          <w:ilvl w:val="0"/>
          <w:numId w:val="2"/>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Вести работу по мероприятиям Совета на добровольной основе на равных правах с другими членами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5.4. Совет может иметь структурные подразделения в соответствии с Корпусами и классами учебного комплекса Школы.</w:t>
      </w:r>
    </w:p>
    <w:p w:rsidR="003812F1" w:rsidRPr="004C6063" w:rsidRDefault="008D5658" w:rsidP="008D5658">
      <w:pPr>
        <w:pStyle w:val="normal"/>
        <w:spacing w:after="220" w:line="240" w:lineRule="auto"/>
        <w:ind w:left="700"/>
        <w:jc w:val="center"/>
        <w:rPr>
          <w:rFonts w:ascii="Times New Roman" w:eastAsia="Times New Roman" w:hAnsi="Times New Roman" w:cs="Times New Roman"/>
          <w:b/>
          <w:sz w:val="24"/>
          <w:szCs w:val="24"/>
        </w:rPr>
      </w:pPr>
      <w:r w:rsidRPr="004C6063">
        <w:rPr>
          <w:rFonts w:ascii="Times New Roman" w:eastAsia="Times New Roman" w:hAnsi="Times New Roman" w:cs="Times New Roman"/>
          <w:sz w:val="24"/>
          <w:szCs w:val="24"/>
        </w:rPr>
        <w:t xml:space="preserve">6. </w:t>
      </w:r>
      <w:r w:rsidRPr="004C6063">
        <w:rPr>
          <w:rFonts w:ascii="Times New Roman" w:eastAsia="Times New Roman" w:hAnsi="Times New Roman" w:cs="Times New Roman"/>
          <w:b/>
          <w:sz w:val="24"/>
          <w:szCs w:val="24"/>
        </w:rPr>
        <w:t>Органы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6.1. Высшим руководящим органом Совета является Общее собрание Совета. Руководящим органом отдельного структурного подразделения Совета является общее собрание Членов отдельного структурного подразделения Совета. Постоянно действующим руководящим органом Совета является Правление (Председатель, Секретарь и Счетная комиссия Совета, </w:t>
      </w:r>
      <w:proofErr w:type="spellStart"/>
      <w:r w:rsidRPr="004C6063">
        <w:rPr>
          <w:rFonts w:ascii="Times New Roman" w:eastAsia="Times New Roman" w:hAnsi="Times New Roman" w:cs="Times New Roman"/>
          <w:sz w:val="24"/>
          <w:szCs w:val="24"/>
        </w:rPr>
        <w:t>____членов</w:t>
      </w:r>
      <w:proofErr w:type="spellEnd"/>
      <w:r w:rsidRPr="004C6063">
        <w:rPr>
          <w:rFonts w:ascii="Times New Roman" w:eastAsia="Times New Roman" w:hAnsi="Times New Roman" w:cs="Times New Roman"/>
          <w:sz w:val="24"/>
          <w:szCs w:val="24"/>
        </w:rPr>
        <w:t xml:space="preserve"> Правления).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6.2. Общее собрание Совета или Общее собрание структурного подразделения Совета:</w:t>
      </w:r>
    </w:p>
    <w:p w:rsidR="003812F1" w:rsidRPr="004C6063" w:rsidRDefault="008D5658" w:rsidP="008D5658">
      <w:pPr>
        <w:pStyle w:val="normal"/>
        <w:numPr>
          <w:ilvl w:val="0"/>
          <w:numId w:val="6"/>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Созывается Правлением Совета.</w:t>
      </w:r>
    </w:p>
    <w:p w:rsidR="003812F1" w:rsidRPr="004C6063" w:rsidRDefault="008D5658" w:rsidP="008D5658">
      <w:pPr>
        <w:pStyle w:val="normal"/>
        <w:numPr>
          <w:ilvl w:val="0"/>
          <w:numId w:val="6"/>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Созывается по инициативе ⅓ Членов Совета.</w:t>
      </w:r>
    </w:p>
    <w:p w:rsidR="003812F1" w:rsidRPr="004C6063" w:rsidRDefault="008D5658" w:rsidP="008D5658">
      <w:pPr>
        <w:pStyle w:val="normal"/>
        <w:numPr>
          <w:ilvl w:val="0"/>
          <w:numId w:val="6"/>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 Принимает решение по общим вопросам, включенным в повестку собрания большинством голосов. По вопросам отдельного структурного подразделения – большинством голосов отдельного структурного подразделения.</w:t>
      </w:r>
    </w:p>
    <w:p w:rsidR="003812F1" w:rsidRPr="004C6063" w:rsidRDefault="008D5658" w:rsidP="008D5658">
      <w:pPr>
        <w:pStyle w:val="normal"/>
        <w:numPr>
          <w:ilvl w:val="0"/>
          <w:numId w:val="6"/>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Считается состоявшимся, если в нем участвует не менее половины учредителей и не менее 1/2 членов Совета;</w:t>
      </w:r>
      <w:r w:rsidRPr="004C6063">
        <w:rPr>
          <w:rFonts w:ascii="Times New Roman" w:hAnsi="Times New Roman" w:cs="Times New Roman"/>
          <w:sz w:val="24"/>
          <w:szCs w:val="24"/>
        </w:rPr>
        <w:t xml:space="preserve"> </w:t>
      </w:r>
      <w:r w:rsidRPr="004C6063">
        <w:rPr>
          <w:rFonts w:ascii="Times New Roman" w:eastAsia="Times New Roman" w:hAnsi="Times New Roman" w:cs="Times New Roman"/>
          <w:sz w:val="24"/>
          <w:szCs w:val="24"/>
        </w:rPr>
        <w:t>собрание структурного подразделения считается состоявшимся, если в нем участвует не менее половины учредителей и 1/2 членов Совета структурного подразделения.</w:t>
      </w:r>
    </w:p>
    <w:p w:rsidR="003812F1" w:rsidRPr="004C6063" w:rsidRDefault="008D5658" w:rsidP="008D5658">
      <w:pPr>
        <w:pStyle w:val="normal"/>
        <w:numPr>
          <w:ilvl w:val="0"/>
          <w:numId w:val="6"/>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Проводится в очной или заочной форме и является открытым.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w:t>
      </w:r>
      <w:proofErr w:type="spellStart"/>
      <w:r w:rsidRPr="004C6063">
        <w:rPr>
          <w:rFonts w:ascii="Times New Roman" w:eastAsia="Times New Roman" w:hAnsi="Times New Roman" w:cs="Times New Roman"/>
          <w:sz w:val="24"/>
          <w:szCs w:val="24"/>
        </w:rPr>
        <w:t>Фейсбук</w:t>
      </w:r>
      <w:proofErr w:type="spellEnd"/>
      <w:r w:rsidRPr="004C6063">
        <w:rPr>
          <w:rFonts w:ascii="Times New Roman" w:eastAsia="Times New Roman" w:hAnsi="Times New Roman" w:cs="Times New Roman"/>
          <w:sz w:val="24"/>
          <w:szCs w:val="24"/>
        </w:rPr>
        <w:t>) и производится рассылка информационных писем по электронной почте всем членам Совета.</w:t>
      </w:r>
    </w:p>
    <w:p w:rsidR="003812F1" w:rsidRPr="004C6063" w:rsidRDefault="008D5658" w:rsidP="008D5658">
      <w:pPr>
        <w:pStyle w:val="normal"/>
        <w:numPr>
          <w:ilvl w:val="0"/>
          <w:numId w:val="6"/>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Срочный сбор (Общее собрание) при необходимости собрание может быть проведено ранее оговоренного в положении (6.3.e) срока при отсутствии возражений других членов Совета.</w:t>
      </w:r>
    </w:p>
    <w:p w:rsidR="003812F1" w:rsidRPr="004C6063" w:rsidRDefault="008D5658" w:rsidP="008D5658">
      <w:pPr>
        <w:pStyle w:val="normal"/>
        <w:numPr>
          <w:ilvl w:val="0"/>
          <w:numId w:val="6"/>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Ведение собрания и Результаты голосования по вопросам оформляются протоколом. Протокол общего собрания не позднее чем через 5 дней публикуется в группе Совета в </w:t>
      </w:r>
      <w:proofErr w:type="spellStart"/>
      <w:r w:rsidRPr="004C6063">
        <w:rPr>
          <w:rFonts w:ascii="Times New Roman" w:eastAsia="Times New Roman" w:hAnsi="Times New Roman" w:cs="Times New Roman"/>
          <w:sz w:val="24"/>
          <w:szCs w:val="24"/>
        </w:rPr>
        <w:t>Фейсбуке</w:t>
      </w:r>
      <w:proofErr w:type="spellEnd"/>
      <w:r w:rsidRPr="004C6063">
        <w:rPr>
          <w:rFonts w:ascii="Times New Roman" w:eastAsia="Times New Roman" w:hAnsi="Times New Roman" w:cs="Times New Roman"/>
          <w:sz w:val="24"/>
          <w:szCs w:val="24"/>
        </w:rPr>
        <w:t>.</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6.3. Задачей Правления Совета является практическая реализация решений общих собраний Совета. В своей работе Правление Совета руководствуется настоящим Положением и решениями общих собраний.</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6.4. Правление Совета:</w:t>
      </w:r>
    </w:p>
    <w:p w:rsidR="003812F1" w:rsidRPr="004C6063" w:rsidRDefault="008D5658" w:rsidP="008D5658">
      <w:pPr>
        <w:pStyle w:val="normal"/>
        <w:numPr>
          <w:ilvl w:val="0"/>
          <w:numId w:val="5"/>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lastRenderedPageBreak/>
        <w:t xml:space="preserve">Избирается на общем собрании Совета и состоит из Председателя, Секретаря и </w:t>
      </w:r>
      <w:proofErr w:type="spellStart"/>
      <w:r w:rsidRPr="004C6063">
        <w:rPr>
          <w:rFonts w:ascii="Times New Roman" w:eastAsia="Times New Roman" w:hAnsi="Times New Roman" w:cs="Times New Roman"/>
          <w:sz w:val="24"/>
          <w:szCs w:val="24"/>
        </w:rPr>
        <w:t>____членов</w:t>
      </w:r>
      <w:proofErr w:type="spellEnd"/>
      <w:r w:rsidRPr="004C6063">
        <w:rPr>
          <w:rFonts w:ascii="Times New Roman" w:eastAsia="Times New Roman" w:hAnsi="Times New Roman" w:cs="Times New Roman"/>
          <w:sz w:val="24"/>
          <w:szCs w:val="24"/>
        </w:rPr>
        <w:t xml:space="preserve"> Счетной комиссии;</w:t>
      </w:r>
    </w:p>
    <w:p w:rsidR="003812F1" w:rsidRPr="004C6063" w:rsidRDefault="008D5658" w:rsidP="008D5658">
      <w:pPr>
        <w:pStyle w:val="normal"/>
        <w:numPr>
          <w:ilvl w:val="0"/>
          <w:numId w:val="5"/>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 Собрания Правления Совета проводятся в очной, </w:t>
      </w:r>
      <w:proofErr w:type="spellStart"/>
      <w:r w:rsidRPr="004C6063">
        <w:rPr>
          <w:rFonts w:ascii="Times New Roman" w:eastAsia="Times New Roman" w:hAnsi="Times New Roman" w:cs="Times New Roman"/>
          <w:sz w:val="24"/>
          <w:szCs w:val="24"/>
        </w:rPr>
        <w:t>онлайн</w:t>
      </w:r>
      <w:proofErr w:type="spellEnd"/>
      <w:r w:rsidRPr="004C6063">
        <w:rPr>
          <w:rFonts w:ascii="Times New Roman" w:eastAsia="Times New Roman" w:hAnsi="Times New Roman" w:cs="Times New Roman"/>
          <w:sz w:val="24"/>
          <w:szCs w:val="24"/>
        </w:rPr>
        <w:t xml:space="preserve"> или заочной форме (путем заочного </w:t>
      </w:r>
      <w:proofErr w:type="spellStart"/>
      <w:r w:rsidRPr="004C6063">
        <w:rPr>
          <w:rFonts w:ascii="Times New Roman" w:eastAsia="Times New Roman" w:hAnsi="Times New Roman" w:cs="Times New Roman"/>
          <w:sz w:val="24"/>
          <w:szCs w:val="24"/>
        </w:rPr>
        <w:t>онлайн</w:t>
      </w:r>
      <w:proofErr w:type="spellEnd"/>
      <w:r w:rsidRPr="004C6063">
        <w:rPr>
          <w:rFonts w:ascii="Times New Roman" w:eastAsia="Times New Roman" w:hAnsi="Times New Roman" w:cs="Times New Roman"/>
          <w:sz w:val="24"/>
          <w:szCs w:val="24"/>
        </w:rPr>
        <w:t xml:space="preserve"> голосования).</w:t>
      </w:r>
    </w:p>
    <w:p w:rsidR="003812F1" w:rsidRPr="004C6063" w:rsidRDefault="008D5658" w:rsidP="008D5658">
      <w:pPr>
        <w:pStyle w:val="normal"/>
        <w:numPr>
          <w:ilvl w:val="0"/>
          <w:numId w:val="5"/>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 Любой Член Правления может выйти из Правления по собственному желанию, озвучив причину членам Совета в специальной группе в социальной сети</w:t>
      </w:r>
      <w:r>
        <w:rPr>
          <w:rFonts w:ascii="Times New Roman" w:eastAsia="Times New Roman" w:hAnsi="Times New Roman" w:cs="Times New Roman"/>
          <w:sz w:val="24"/>
          <w:szCs w:val="24"/>
        </w:rPr>
        <w:t xml:space="preserve"> </w:t>
      </w:r>
      <w:proofErr w:type="spellStart"/>
      <w:r w:rsidRPr="004C6063">
        <w:rPr>
          <w:rFonts w:ascii="Times New Roman" w:eastAsia="Times New Roman" w:hAnsi="Times New Roman" w:cs="Times New Roman"/>
          <w:sz w:val="24"/>
          <w:szCs w:val="24"/>
        </w:rPr>
        <w:t>Фейсбук</w:t>
      </w:r>
      <w:proofErr w:type="spellEnd"/>
      <w:r w:rsidRPr="004C6063">
        <w:rPr>
          <w:rFonts w:ascii="Times New Roman" w:eastAsia="Times New Roman" w:hAnsi="Times New Roman" w:cs="Times New Roman"/>
          <w:sz w:val="24"/>
          <w:szCs w:val="24"/>
        </w:rPr>
        <w:t>. Любой Член Правления может быть переизбран по инициативе Общего собрания Совета простым большинством голосов.</w:t>
      </w:r>
    </w:p>
    <w:p w:rsidR="003812F1" w:rsidRPr="004C6063" w:rsidRDefault="008D5658" w:rsidP="008D5658">
      <w:pPr>
        <w:pStyle w:val="normal"/>
        <w:spacing w:after="220" w:line="240" w:lineRule="auto"/>
        <w:jc w:val="center"/>
        <w:rPr>
          <w:rFonts w:ascii="Times New Roman" w:eastAsia="Times New Roman" w:hAnsi="Times New Roman" w:cs="Times New Roman"/>
          <w:b/>
          <w:sz w:val="24"/>
          <w:szCs w:val="24"/>
        </w:rPr>
      </w:pPr>
      <w:r w:rsidRPr="004C6063">
        <w:rPr>
          <w:rFonts w:ascii="Times New Roman" w:eastAsia="Times New Roman" w:hAnsi="Times New Roman" w:cs="Times New Roman"/>
          <w:b/>
          <w:sz w:val="24"/>
          <w:szCs w:val="24"/>
        </w:rPr>
        <w:t>7. Порядок принятия решений Советом</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7.1. Совет осуществляет свою работу на очных или </w:t>
      </w:r>
      <w:proofErr w:type="spellStart"/>
      <w:r w:rsidRPr="004C6063">
        <w:rPr>
          <w:rFonts w:ascii="Times New Roman" w:eastAsia="Times New Roman" w:hAnsi="Times New Roman" w:cs="Times New Roman"/>
          <w:sz w:val="24"/>
          <w:szCs w:val="24"/>
        </w:rPr>
        <w:t>онлайн</w:t>
      </w:r>
      <w:proofErr w:type="spellEnd"/>
      <w:r w:rsidRPr="004C6063">
        <w:rPr>
          <w:rFonts w:ascii="Times New Roman" w:eastAsia="Times New Roman" w:hAnsi="Times New Roman" w:cs="Times New Roman"/>
          <w:sz w:val="24"/>
          <w:szCs w:val="24"/>
        </w:rPr>
        <w:t xml:space="preserve"> заседаниях, организованных с помощью современных средств коммуникации, а также путем заочного </w:t>
      </w:r>
      <w:proofErr w:type="spellStart"/>
      <w:r w:rsidRPr="004C6063">
        <w:rPr>
          <w:rFonts w:ascii="Times New Roman" w:eastAsia="Times New Roman" w:hAnsi="Times New Roman" w:cs="Times New Roman"/>
          <w:sz w:val="24"/>
          <w:szCs w:val="24"/>
        </w:rPr>
        <w:t>онлайн</w:t>
      </w:r>
      <w:proofErr w:type="spellEnd"/>
      <w:r w:rsidRPr="004C6063">
        <w:rPr>
          <w:rFonts w:ascii="Times New Roman" w:eastAsia="Times New Roman" w:hAnsi="Times New Roman" w:cs="Times New Roman"/>
          <w:sz w:val="24"/>
          <w:szCs w:val="24"/>
        </w:rPr>
        <w:t xml:space="preserve"> голосования.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7.2. Кворум для проведения заседания Совета составляет не менее половины утвержденного состава членов и учредителей Совета.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7.3. По любому вопросу, включенному в повестку дня, могут быть объявлены прения по требованию любого члена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7.4. Решения Совета считаются принятыми, если за них проголосовало более половины участников заседания.</w:t>
      </w:r>
    </w:p>
    <w:p w:rsidR="008D5658"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7.5. Документация Совета ведется избранным из состава Совета секретарем.</w:t>
      </w:r>
      <w:r w:rsidRPr="004C6063">
        <w:rPr>
          <w:rFonts w:ascii="Times New Roman" w:hAnsi="Times New Roman" w:cs="Times New Roman"/>
          <w:sz w:val="24"/>
          <w:szCs w:val="24"/>
        </w:rPr>
        <w:t xml:space="preserve"> </w:t>
      </w:r>
      <w:r w:rsidRPr="004C6063">
        <w:rPr>
          <w:rFonts w:ascii="Times New Roman" w:eastAsia="Times New Roman" w:hAnsi="Times New Roman" w:cs="Times New Roman"/>
          <w:sz w:val="24"/>
          <w:szCs w:val="24"/>
        </w:rPr>
        <w:t>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(доска объявлений, сайт Школы, социальные сети и группы Школы).</w:t>
      </w:r>
    </w:p>
    <w:p w:rsidR="003812F1" w:rsidRPr="008D5658" w:rsidRDefault="008D5658" w:rsidP="008D5658">
      <w:pPr>
        <w:pStyle w:val="normal"/>
        <w:spacing w:after="220" w:line="240" w:lineRule="auto"/>
        <w:jc w:val="center"/>
        <w:rPr>
          <w:rFonts w:ascii="Times New Roman" w:eastAsia="Times New Roman" w:hAnsi="Times New Roman" w:cs="Times New Roman"/>
          <w:sz w:val="24"/>
          <w:szCs w:val="24"/>
        </w:rPr>
      </w:pPr>
      <w:r w:rsidRPr="004C6063">
        <w:rPr>
          <w:rFonts w:ascii="Times New Roman" w:eastAsia="Times New Roman" w:hAnsi="Times New Roman" w:cs="Times New Roman"/>
          <w:b/>
          <w:sz w:val="24"/>
          <w:szCs w:val="24"/>
        </w:rPr>
        <w:t>8. Приглашенные лица</w:t>
      </w:r>
    </w:p>
    <w:p w:rsidR="008D5658"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8.1. Любой член или учредитель Совета может приглашать на заседания Совета лиц, не являющихся членами или учредителями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8.2. Приглашенные лица имеют право выступать на собрании, принимать участие в обсуждении вопросов по утвержденной повестке, но не участвуют в голосовании.</w:t>
      </w:r>
    </w:p>
    <w:p w:rsidR="003812F1" w:rsidRPr="004C6063" w:rsidRDefault="003812F1" w:rsidP="008D5658">
      <w:pPr>
        <w:pStyle w:val="normal"/>
        <w:spacing w:after="120" w:line="240" w:lineRule="auto"/>
        <w:jc w:val="both"/>
        <w:rPr>
          <w:rFonts w:ascii="Times New Roman" w:eastAsia="Times New Roman" w:hAnsi="Times New Roman" w:cs="Times New Roman"/>
          <w:sz w:val="24"/>
          <w:szCs w:val="24"/>
        </w:rPr>
      </w:pPr>
    </w:p>
    <w:p w:rsidR="008D5658" w:rsidRDefault="008D5658" w:rsidP="008D5658">
      <w:pPr>
        <w:pStyle w:val="normal"/>
        <w:spacing w:after="220" w:line="240" w:lineRule="auto"/>
        <w:ind w:left="700"/>
        <w:rPr>
          <w:rFonts w:ascii="Times New Roman" w:eastAsia="Times New Roman" w:hAnsi="Times New Roman" w:cs="Times New Roman"/>
          <w:b/>
          <w:sz w:val="24"/>
          <w:szCs w:val="24"/>
        </w:rPr>
      </w:pPr>
    </w:p>
    <w:p w:rsidR="003812F1" w:rsidRPr="004C6063" w:rsidRDefault="008D5658" w:rsidP="008D5658">
      <w:pPr>
        <w:pStyle w:val="normal"/>
        <w:spacing w:after="220" w:line="240" w:lineRule="auto"/>
        <w:ind w:left="700"/>
        <w:rPr>
          <w:rFonts w:ascii="Times New Roman" w:eastAsia="Times New Roman" w:hAnsi="Times New Roman" w:cs="Times New Roman"/>
          <w:b/>
          <w:sz w:val="24"/>
          <w:szCs w:val="24"/>
        </w:rPr>
      </w:pPr>
      <w:r w:rsidRPr="004C6063">
        <w:rPr>
          <w:rFonts w:ascii="Times New Roman" w:eastAsia="Times New Roman" w:hAnsi="Times New Roman" w:cs="Times New Roman"/>
          <w:b/>
          <w:sz w:val="24"/>
          <w:szCs w:val="24"/>
        </w:rPr>
        <w:t>9. Порядок принятия решений Советом заочным голосованием</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9.1. Решение Совета может быть принято заочным </w:t>
      </w:r>
      <w:proofErr w:type="spellStart"/>
      <w:r w:rsidRPr="004C6063">
        <w:rPr>
          <w:rFonts w:ascii="Times New Roman" w:eastAsia="Times New Roman" w:hAnsi="Times New Roman" w:cs="Times New Roman"/>
          <w:sz w:val="24"/>
          <w:szCs w:val="24"/>
        </w:rPr>
        <w:t>онлайн</w:t>
      </w:r>
      <w:proofErr w:type="spellEnd"/>
      <w:r w:rsidRPr="004C6063">
        <w:rPr>
          <w:rFonts w:ascii="Times New Roman" w:eastAsia="Times New Roman" w:hAnsi="Times New Roman" w:cs="Times New Roman"/>
          <w:sz w:val="24"/>
          <w:szCs w:val="24"/>
        </w:rPr>
        <w:t xml:space="preserve"> голосованием.</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9.2. Решение о проведении заочного голосования принимается Правлением Совета.</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9.3. Решением о проведении заочного голосования должны быть определены:</w:t>
      </w:r>
    </w:p>
    <w:p w:rsidR="003812F1" w:rsidRPr="004C6063" w:rsidRDefault="008D5658" w:rsidP="008D5658">
      <w:pPr>
        <w:pStyle w:val="normal"/>
        <w:numPr>
          <w:ilvl w:val="0"/>
          <w:numId w:val="3"/>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Повестка дня заочного заседания Совета;</w:t>
      </w:r>
    </w:p>
    <w:p w:rsidR="003812F1" w:rsidRPr="004C6063" w:rsidRDefault="008D5658" w:rsidP="008D5658">
      <w:pPr>
        <w:pStyle w:val="normal"/>
        <w:numPr>
          <w:ilvl w:val="0"/>
          <w:numId w:val="3"/>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Формулировки вопросов, поставленных на голосование (формулировки проектов решений по вопросам повестки дня заседания Совета);</w:t>
      </w:r>
    </w:p>
    <w:p w:rsidR="003812F1" w:rsidRPr="004C6063" w:rsidRDefault="008D5658" w:rsidP="008D5658">
      <w:pPr>
        <w:pStyle w:val="normal"/>
        <w:numPr>
          <w:ilvl w:val="0"/>
          <w:numId w:val="3"/>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Перечень информации (материалов, проектов заявлений и др.), предоставляемой членам Совета по вопросам повестки;</w:t>
      </w:r>
    </w:p>
    <w:p w:rsidR="003812F1" w:rsidRPr="004C6063" w:rsidRDefault="008D5658" w:rsidP="008D5658">
      <w:pPr>
        <w:pStyle w:val="normal"/>
        <w:numPr>
          <w:ilvl w:val="0"/>
          <w:numId w:val="3"/>
        </w:numPr>
        <w:spacing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lastRenderedPageBreak/>
        <w:t xml:space="preserve"> Порядок проведения заочных прений по вопросам голосования (или констатация того, что прения не нужны);</w:t>
      </w:r>
    </w:p>
    <w:p w:rsidR="003812F1" w:rsidRPr="004C6063" w:rsidRDefault="008D5658" w:rsidP="008D5658">
      <w:pPr>
        <w:pStyle w:val="normal"/>
        <w:numPr>
          <w:ilvl w:val="0"/>
          <w:numId w:val="3"/>
        </w:numPr>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Дата и время начала и окончания заочного голосования.</w:t>
      </w:r>
    </w:p>
    <w:p w:rsidR="003812F1" w:rsidRPr="004C6063" w:rsidRDefault="008D5658" w:rsidP="008D5658">
      <w:pPr>
        <w:pStyle w:val="normal"/>
        <w:spacing w:after="220" w:line="240" w:lineRule="auto"/>
        <w:rPr>
          <w:rFonts w:ascii="Times New Roman" w:eastAsia="Times New Roman" w:hAnsi="Times New Roman" w:cs="Times New Roman"/>
          <w:b/>
          <w:sz w:val="24"/>
          <w:szCs w:val="24"/>
        </w:rPr>
      </w:pPr>
      <w:r w:rsidRPr="004C6063">
        <w:rPr>
          <w:rFonts w:ascii="Times New Roman" w:eastAsia="Times New Roman" w:hAnsi="Times New Roman" w:cs="Times New Roman"/>
          <w:b/>
          <w:sz w:val="24"/>
          <w:szCs w:val="24"/>
        </w:rPr>
        <w:t>10.  Заключительные положения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 xml:space="preserve">10.1 </w:t>
      </w:r>
      <w:r w:rsidRPr="004C6063">
        <w:rPr>
          <w:rFonts w:ascii="Times New Roman" w:eastAsia="Times New Roman" w:hAnsi="Times New Roman" w:cs="Times New Roman"/>
          <w:sz w:val="24"/>
          <w:szCs w:val="24"/>
        </w:rPr>
        <w:tab/>
        <w:t>По всем вопросам, не урегулированным настоящим Положением, решения принимаются исходя из принципов открытости, гласности и учета разных мнений как можно большего количества родителей обучающихся.</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10.2. Совет принимает меры для приема в свои члены представителей всех классов, групп Школы.</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10.3. Совет может вносить изменения в настоящее Положение путем внесения предложений и голосования на общем Собрании.</w:t>
      </w:r>
    </w:p>
    <w:p w:rsidR="003812F1" w:rsidRPr="004C6063" w:rsidRDefault="008D5658" w:rsidP="008D5658">
      <w:pPr>
        <w:pStyle w:val="normal"/>
        <w:spacing w:after="220" w:line="240" w:lineRule="auto"/>
        <w:rPr>
          <w:rFonts w:ascii="Times New Roman" w:eastAsia="Times New Roman" w:hAnsi="Times New Roman" w:cs="Times New Roman"/>
          <w:sz w:val="24"/>
          <w:szCs w:val="24"/>
        </w:rPr>
      </w:pPr>
      <w:r w:rsidRPr="004C6063">
        <w:rPr>
          <w:rFonts w:ascii="Times New Roman" w:eastAsia="Times New Roman" w:hAnsi="Times New Roman" w:cs="Times New Roman"/>
          <w:sz w:val="24"/>
          <w:szCs w:val="24"/>
        </w:rPr>
        <w:t>10.4. Собрания Совета могут транслироваться в социальных группах и на каналах Школы.</w:t>
      </w:r>
    </w:p>
    <w:sectPr w:rsidR="003812F1" w:rsidRPr="004C6063" w:rsidSect="004C6063">
      <w:pgSz w:w="11909" w:h="16834"/>
      <w:pgMar w:top="426"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3F9"/>
    <w:multiLevelType w:val="multilevel"/>
    <w:tmpl w:val="A16C4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6A35B0D"/>
    <w:multiLevelType w:val="multilevel"/>
    <w:tmpl w:val="7DF23F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C350228"/>
    <w:multiLevelType w:val="multilevel"/>
    <w:tmpl w:val="AACE34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E481769"/>
    <w:multiLevelType w:val="multilevel"/>
    <w:tmpl w:val="741CB4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43112280"/>
    <w:multiLevelType w:val="multilevel"/>
    <w:tmpl w:val="6E80BB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86D3569"/>
    <w:multiLevelType w:val="multilevel"/>
    <w:tmpl w:val="E44EFF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812F1"/>
    <w:rsid w:val="00120967"/>
    <w:rsid w:val="003812F1"/>
    <w:rsid w:val="004263F1"/>
    <w:rsid w:val="004874FB"/>
    <w:rsid w:val="004C6063"/>
    <w:rsid w:val="00885EF4"/>
    <w:rsid w:val="008D5658"/>
    <w:rsid w:val="009C5F03"/>
    <w:rsid w:val="00F61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01"/>
  </w:style>
  <w:style w:type="paragraph" w:styleId="1">
    <w:name w:val="heading 1"/>
    <w:basedOn w:val="normal"/>
    <w:next w:val="normal"/>
    <w:rsid w:val="003812F1"/>
    <w:pPr>
      <w:keepNext/>
      <w:keepLines/>
      <w:spacing w:before="400" w:after="120"/>
      <w:outlineLvl w:val="0"/>
    </w:pPr>
    <w:rPr>
      <w:sz w:val="40"/>
      <w:szCs w:val="40"/>
    </w:rPr>
  </w:style>
  <w:style w:type="paragraph" w:styleId="2">
    <w:name w:val="heading 2"/>
    <w:basedOn w:val="normal"/>
    <w:next w:val="normal"/>
    <w:rsid w:val="003812F1"/>
    <w:pPr>
      <w:keepNext/>
      <w:keepLines/>
      <w:spacing w:before="360" w:after="120"/>
      <w:outlineLvl w:val="1"/>
    </w:pPr>
    <w:rPr>
      <w:sz w:val="32"/>
      <w:szCs w:val="32"/>
    </w:rPr>
  </w:style>
  <w:style w:type="paragraph" w:styleId="3">
    <w:name w:val="heading 3"/>
    <w:basedOn w:val="normal"/>
    <w:next w:val="normal"/>
    <w:rsid w:val="003812F1"/>
    <w:pPr>
      <w:keepNext/>
      <w:keepLines/>
      <w:spacing w:before="320" w:after="80"/>
      <w:outlineLvl w:val="2"/>
    </w:pPr>
    <w:rPr>
      <w:color w:val="434343"/>
      <w:sz w:val="28"/>
      <w:szCs w:val="28"/>
    </w:rPr>
  </w:style>
  <w:style w:type="paragraph" w:styleId="4">
    <w:name w:val="heading 4"/>
    <w:basedOn w:val="normal"/>
    <w:next w:val="normal"/>
    <w:rsid w:val="003812F1"/>
    <w:pPr>
      <w:keepNext/>
      <w:keepLines/>
      <w:spacing w:before="280" w:after="80"/>
      <w:outlineLvl w:val="3"/>
    </w:pPr>
    <w:rPr>
      <w:color w:val="666666"/>
      <w:sz w:val="24"/>
      <w:szCs w:val="24"/>
    </w:rPr>
  </w:style>
  <w:style w:type="paragraph" w:styleId="5">
    <w:name w:val="heading 5"/>
    <w:basedOn w:val="normal"/>
    <w:next w:val="normal"/>
    <w:rsid w:val="003812F1"/>
    <w:pPr>
      <w:keepNext/>
      <w:keepLines/>
      <w:spacing w:before="240" w:after="80"/>
      <w:outlineLvl w:val="4"/>
    </w:pPr>
    <w:rPr>
      <w:color w:val="666666"/>
    </w:rPr>
  </w:style>
  <w:style w:type="paragraph" w:styleId="6">
    <w:name w:val="heading 6"/>
    <w:basedOn w:val="normal"/>
    <w:next w:val="normal"/>
    <w:rsid w:val="003812F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812F1"/>
  </w:style>
  <w:style w:type="table" w:customStyle="1" w:styleId="TableNormal">
    <w:name w:val="Table Normal"/>
    <w:rsid w:val="003812F1"/>
    <w:tblPr>
      <w:tblCellMar>
        <w:top w:w="0" w:type="dxa"/>
        <w:left w:w="0" w:type="dxa"/>
        <w:bottom w:w="0" w:type="dxa"/>
        <w:right w:w="0" w:type="dxa"/>
      </w:tblCellMar>
    </w:tblPr>
  </w:style>
  <w:style w:type="paragraph" w:styleId="a3">
    <w:name w:val="Title"/>
    <w:basedOn w:val="normal"/>
    <w:next w:val="normal"/>
    <w:rsid w:val="003812F1"/>
    <w:pPr>
      <w:keepNext/>
      <w:keepLines/>
      <w:spacing w:after="60"/>
    </w:pPr>
    <w:rPr>
      <w:sz w:val="52"/>
      <w:szCs w:val="52"/>
    </w:rPr>
  </w:style>
  <w:style w:type="paragraph" w:styleId="a4">
    <w:name w:val="Subtitle"/>
    <w:basedOn w:val="normal"/>
    <w:next w:val="normal"/>
    <w:rsid w:val="003812F1"/>
    <w:pPr>
      <w:keepNext/>
      <w:keepLines/>
      <w:spacing w:after="320"/>
    </w:pPr>
    <w:rPr>
      <w:color w:val="666666"/>
      <w:sz w:val="30"/>
      <w:szCs w:val="30"/>
    </w:rPr>
  </w:style>
  <w:style w:type="table" w:styleId="a5">
    <w:name w:val="Table Grid"/>
    <w:basedOn w:val="a1"/>
    <w:uiPriority w:val="39"/>
    <w:rsid w:val="00120967"/>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874F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4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61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99661/dc0b9959ca27fba1add9a97f0ae4a81af29efc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A0E8-055C-47E2-9398-0C12CC15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Людмила</cp:lastModifiedBy>
  <cp:revision>4</cp:revision>
  <cp:lastPrinted>2024-11-27T19:00:00Z</cp:lastPrinted>
  <dcterms:created xsi:type="dcterms:W3CDTF">2024-11-28T10:01:00Z</dcterms:created>
  <dcterms:modified xsi:type="dcterms:W3CDTF">2024-11-28T10:03:00Z</dcterms:modified>
</cp:coreProperties>
</file>